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984951">
        <w:rPr>
          <w:b w:val="0"/>
          <w:color w:val="auto"/>
          <w:sz w:val="22"/>
          <w:szCs w:val="22"/>
        </w:rPr>
        <w:tab/>
      </w:r>
      <w:r w:rsidR="00015AC4" w:rsidRPr="00015AC4">
        <w:rPr>
          <w:b w:val="0"/>
          <w:color w:val="auto"/>
          <w:sz w:val="22"/>
          <w:szCs w:val="22"/>
        </w:rPr>
        <w:t>70</w:t>
      </w:r>
      <w:r w:rsidRPr="00015AC4">
        <w:rPr>
          <w:b w:val="0"/>
          <w:color w:val="auto"/>
          <w:sz w:val="22"/>
          <w:szCs w:val="22"/>
        </w:rPr>
        <w:t xml:space="preserve">. </w:t>
      </w:r>
      <w:r w:rsidR="00015AC4" w:rsidRPr="00015AC4">
        <w:rPr>
          <w:b w:val="0"/>
          <w:color w:val="auto"/>
          <w:sz w:val="22"/>
          <w:szCs w:val="22"/>
        </w:rPr>
        <w:t>mateřská škola Plzeň, Waltrova 26</w:t>
      </w:r>
      <w:r w:rsidRPr="00015AC4">
        <w:rPr>
          <w:b w:val="0"/>
          <w:color w:val="auto"/>
          <w:sz w:val="22"/>
          <w:szCs w:val="22"/>
        </w:rPr>
        <w:t>, příspěvková organizace</w:t>
      </w:r>
      <w:bookmarkStart w:id="0" w:name="_GoBack"/>
      <w:bookmarkEnd w:id="0"/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15AC4"/>
    <w:rsid w:val="000724F7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0629-1E14-4308-B208-F4AD204D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214A672F.dotm</Template>
  <TotalTime>11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Zennerová Eva</cp:lastModifiedBy>
  <cp:revision>13</cp:revision>
  <cp:lastPrinted>2018-01-10T14:31:00Z</cp:lastPrinted>
  <dcterms:created xsi:type="dcterms:W3CDTF">2018-01-10T14:21:00Z</dcterms:created>
  <dcterms:modified xsi:type="dcterms:W3CDTF">2018-02-09T09:30:00Z</dcterms:modified>
</cp:coreProperties>
</file>